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План поездки (образец)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даты 10.05 – 30.05.2023 г.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  <w:bookmarkStart w:id="0" w:name="_GoBack"/>
      <w:bookmarkStart w:id="1" w:name="_GoBack"/>
      <w:bookmarkEnd w:id="1"/>
    </w:p>
    <w:tbl>
      <w:tblPr>
        <w:tblStyle w:val="a3"/>
        <w:tblW w:w="10172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9"/>
        <w:gridCol w:w="7762"/>
      </w:tblGrid>
      <w:tr>
        <w:trPr/>
        <w:tc>
          <w:tcPr>
            <w:tcW w:w="240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ru-RU" w:eastAsia="en-US" w:bidi="ar-SA"/>
              </w:rPr>
              <w:t>Дата</w:t>
            </w:r>
          </w:p>
        </w:tc>
        <w:tc>
          <w:tcPr>
            <w:tcW w:w="7762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ru-RU" w:eastAsia="en-US" w:bidi="ar-SA"/>
              </w:rPr>
              <w:t>Программа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10.05</w:t>
            </w:r>
          </w:p>
        </w:tc>
        <w:tc>
          <w:tcPr>
            <w:tcW w:w="7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Прилет в Пекин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11.05-13.05</w:t>
            </w:r>
          </w:p>
        </w:tc>
        <w:tc>
          <w:tcPr>
            <w:tcW w:w="7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Посещение выставки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ISH China &amp; Cihe 2023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14.05-16.05</w:t>
            </w:r>
          </w:p>
        </w:tc>
        <w:tc>
          <w:tcPr>
            <w:tcW w:w="7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Экскурсии по Пекину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17.05</w:t>
            </w:r>
          </w:p>
        </w:tc>
        <w:tc>
          <w:tcPr>
            <w:tcW w:w="7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Переезд в Гуанчжоу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18.05 -21.05</w:t>
            </w:r>
          </w:p>
        </w:tc>
        <w:tc>
          <w:tcPr>
            <w:tcW w:w="7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Экскурсии в Гуанчжоу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22.05</w:t>
            </w:r>
          </w:p>
        </w:tc>
        <w:tc>
          <w:tcPr>
            <w:tcW w:w="7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Шоппинг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23.05</w:t>
            </w:r>
          </w:p>
        </w:tc>
        <w:tc>
          <w:tcPr>
            <w:tcW w:w="7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Свободный день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24.05</w:t>
            </w:r>
          </w:p>
        </w:tc>
        <w:tc>
          <w:tcPr>
            <w:tcW w:w="7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Вылет в Россию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11.04.2023г.</w:t>
      </w:r>
    </w:p>
    <w:p>
      <w:pPr>
        <w:pStyle w:val="Normal"/>
        <w:spacing w:before="0" w:after="200"/>
        <w:rPr>
          <w:rFonts w:ascii="Times New Roman" w:hAnsi="Times New Roman" w:cs="Times New Roman"/>
          <w:sz w:val="36"/>
          <w:szCs w:val="3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6c60e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6c60e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Markedcontent" w:customStyle="1">
    <w:name w:val="markedcontent"/>
    <w:basedOn w:val="DefaultParagraphFont"/>
    <w:qFormat/>
    <w:rsid w:val="006c60ea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60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LibreOffice/7.5.2.2$Windows_X86_64 LibreOffice_project/53bb9681a964705cf672590721dbc85eb4d0c3a2</Application>
  <AppVersion>15.0000</AppVersion>
  <Pages>1</Pages>
  <Words>44</Words>
  <Characters>254</Characters>
  <CharactersWithSpaces>278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2023-04-11T06:33:00Z</dcterms:created>
  <dc:creator>User2021</dc:creator>
  <dc:description/>
  <dc:language>ru-RU</dc:language>
  <cp:lastModifiedBy>User2021</cp:lastModifiedBy>
  <dcterms:modified xsi:type="dcterms:W3CDTF">2023-04-11T06:50:00Z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